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569A" w:rsidRDefault="00A1649A" w:rsidP="00205627">
      <w:pPr>
        <w:rPr>
          <w:rFonts w:ascii="Times New Roman" w:hAnsi="Times New Roman" w:cs="Times New Roman"/>
          <w:sz w:val="28"/>
          <w:szCs w:val="28"/>
        </w:rPr>
      </w:pPr>
      <w:r>
        <w:rPr>
          <w:rFonts w:ascii="Times New Roman" w:hAnsi="Times New Roman" w:cs="Times New Roman"/>
          <w:sz w:val="28"/>
          <w:szCs w:val="28"/>
        </w:rPr>
        <w:t>ГУ «Луганский государственный медицинский университет имени Святителя Луки» ЛНР</w:t>
      </w:r>
    </w:p>
    <w:p w:rsidR="00A1649A" w:rsidRDefault="00A1649A" w:rsidP="00A1649A">
      <w:pPr>
        <w:jc w:val="center"/>
        <w:rPr>
          <w:rFonts w:ascii="Times New Roman" w:hAnsi="Times New Roman" w:cs="Times New Roman"/>
          <w:sz w:val="28"/>
          <w:szCs w:val="28"/>
        </w:rPr>
      </w:pPr>
      <w:r>
        <w:rPr>
          <w:rFonts w:ascii="Times New Roman" w:hAnsi="Times New Roman" w:cs="Times New Roman"/>
          <w:sz w:val="28"/>
          <w:szCs w:val="28"/>
        </w:rPr>
        <w:t>Студенческое научное общество</w:t>
      </w: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Pr="00A1649A" w:rsidRDefault="00A1649A" w:rsidP="00A1649A">
      <w:pPr>
        <w:jc w:val="center"/>
        <w:rPr>
          <w:rFonts w:ascii="Times New Roman" w:hAnsi="Times New Roman" w:cs="Times New Roman"/>
          <w:sz w:val="36"/>
          <w:szCs w:val="36"/>
        </w:rPr>
      </w:pPr>
      <w:r w:rsidRPr="00A1649A">
        <w:rPr>
          <w:rFonts w:ascii="Times New Roman" w:hAnsi="Times New Roman" w:cs="Times New Roman"/>
          <w:sz w:val="36"/>
          <w:szCs w:val="36"/>
        </w:rPr>
        <w:t>ИНФОРМАЦИОННОЕ ПИСЬМО</w:t>
      </w:r>
    </w:p>
    <w:p w:rsidR="00A1649A" w:rsidRDefault="00A1649A" w:rsidP="00A1649A">
      <w:pPr>
        <w:jc w:val="center"/>
        <w:rPr>
          <w:rFonts w:ascii="Times New Roman" w:hAnsi="Times New Roman" w:cs="Times New Roman"/>
          <w:sz w:val="28"/>
          <w:szCs w:val="28"/>
        </w:rPr>
      </w:pPr>
      <w:r>
        <w:rPr>
          <w:rFonts w:ascii="Times New Roman" w:hAnsi="Times New Roman" w:cs="Times New Roman"/>
          <w:sz w:val="28"/>
          <w:szCs w:val="28"/>
        </w:rPr>
        <w:t>РЕСПУБЛИКАНСКАЯ СТУДЕНЧЕСКАЯ ОЛИМПИАДА ПО ХИРУРГИИ</w:t>
      </w: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p>
    <w:p w:rsidR="00A1649A" w:rsidRDefault="00A1649A" w:rsidP="00A1649A">
      <w:pPr>
        <w:jc w:val="center"/>
        <w:rPr>
          <w:rFonts w:ascii="Times New Roman" w:hAnsi="Times New Roman" w:cs="Times New Roman"/>
          <w:sz w:val="28"/>
          <w:szCs w:val="28"/>
        </w:rPr>
      </w:pPr>
      <w:r>
        <w:rPr>
          <w:rFonts w:ascii="Times New Roman" w:hAnsi="Times New Roman" w:cs="Times New Roman"/>
          <w:sz w:val="28"/>
          <w:szCs w:val="28"/>
        </w:rPr>
        <w:t>Луганск 2020</w:t>
      </w:r>
    </w:p>
    <w:p w:rsidR="00A1649A" w:rsidRDefault="00A1649A" w:rsidP="00A1649A">
      <w:pPr>
        <w:jc w:val="center"/>
        <w:rPr>
          <w:rFonts w:ascii="Times New Roman" w:hAnsi="Times New Roman" w:cs="Times New Roman"/>
          <w:sz w:val="28"/>
          <w:szCs w:val="28"/>
        </w:rPr>
      </w:pPr>
      <w:r>
        <w:rPr>
          <w:rFonts w:ascii="Times New Roman" w:hAnsi="Times New Roman" w:cs="Times New Roman"/>
          <w:sz w:val="28"/>
          <w:szCs w:val="28"/>
        </w:rPr>
        <w:lastRenderedPageBreak/>
        <w:t>УВАЖАЕМЫЕ КОЛЛЕГИ!</w:t>
      </w:r>
    </w:p>
    <w:p w:rsidR="00A1649A" w:rsidRDefault="00A1649A" w:rsidP="00A1649A">
      <w:pPr>
        <w:jc w:val="center"/>
        <w:rPr>
          <w:rFonts w:ascii="Times New Roman" w:hAnsi="Times New Roman" w:cs="Times New Roman"/>
          <w:sz w:val="28"/>
          <w:szCs w:val="28"/>
        </w:rPr>
      </w:pPr>
      <w:r>
        <w:rPr>
          <w:rFonts w:ascii="Times New Roman" w:hAnsi="Times New Roman" w:cs="Times New Roman"/>
          <w:sz w:val="28"/>
          <w:szCs w:val="28"/>
        </w:rPr>
        <w:t>ГУ «Луганский государственный медицинский университет имени Святителя Луки»</w:t>
      </w:r>
    </w:p>
    <w:p w:rsidR="00A1649A" w:rsidRDefault="00A1649A" w:rsidP="00A1649A">
      <w:pPr>
        <w:jc w:val="center"/>
        <w:rPr>
          <w:rFonts w:ascii="Times New Roman" w:hAnsi="Times New Roman" w:cs="Times New Roman"/>
          <w:sz w:val="28"/>
          <w:szCs w:val="28"/>
        </w:rPr>
      </w:pPr>
      <w:r>
        <w:rPr>
          <w:rFonts w:ascii="Times New Roman" w:hAnsi="Times New Roman" w:cs="Times New Roman"/>
          <w:sz w:val="28"/>
          <w:szCs w:val="28"/>
        </w:rPr>
        <w:t>Студенческое научное общество</w:t>
      </w:r>
    </w:p>
    <w:p w:rsidR="00A1649A" w:rsidRDefault="00A1649A" w:rsidP="00A1649A">
      <w:pPr>
        <w:jc w:val="center"/>
        <w:rPr>
          <w:rFonts w:ascii="Times New Roman" w:hAnsi="Times New Roman" w:cs="Times New Roman"/>
          <w:sz w:val="28"/>
          <w:szCs w:val="28"/>
        </w:rPr>
      </w:pPr>
      <w:r>
        <w:rPr>
          <w:rFonts w:ascii="Times New Roman" w:hAnsi="Times New Roman" w:cs="Times New Roman"/>
          <w:sz w:val="28"/>
          <w:szCs w:val="28"/>
        </w:rPr>
        <w:t>приглашают Вас принять участие в республиканской студенческой олимпиаде по хирургии</w:t>
      </w:r>
    </w:p>
    <w:p w:rsidR="00A1649A" w:rsidRDefault="00D45097" w:rsidP="00A1649A">
      <w:pPr>
        <w:jc w:val="center"/>
        <w:rPr>
          <w:rFonts w:ascii="Times New Roman" w:hAnsi="Times New Roman" w:cs="Times New Roman"/>
          <w:b/>
          <w:sz w:val="36"/>
          <w:szCs w:val="36"/>
          <w:u w:val="single"/>
        </w:rPr>
      </w:pPr>
      <w:r>
        <w:rPr>
          <w:rFonts w:ascii="Times New Roman" w:hAnsi="Times New Roman" w:cs="Times New Roman"/>
          <w:b/>
          <w:sz w:val="36"/>
          <w:szCs w:val="36"/>
          <w:u w:val="single"/>
        </w:rPr>
        <w:t>11</w:t>
      </w:r>
      <w:r w:rsidR="00A1649A" w:rsidRPr="00A1649A">
        <w:rPr>
          <w:rFonts w:ascii="Times New Roman" w:hAnsi="Times New Roman" w:cs="Times New Roman"/>
          <w:b/>
          <w:sz w:val="36"/>
          <w:szCs w:val="36"/>
          <w:u w:val="single"/>
        </w:rPr>
        <w:t xml:space="preserve"> ДЕКАБРЯ 2020 ГОДА</w:t>
      </w:r>
    </w:p>
    <w:p w:rsidR="00305D4B" w:rsidRDefault="00D45097" w:rsidP="00D45097">
      <w:pPr>
        <w:jc w:val="center"/>
        <w:rPr>
          <w:rFonts w:ascii="Times New Roman" w:hAnsi="Times New Roman" w:cs="Times New Roman"/>
          <w:b/>
          <w:sz w:val="36"/>
          <w:szCs w:val="36"/>
          <w:u w:val="single"/>
        </w:rPr>
      </w:pPr>
      <w:r>
        <w:rPr>
          <w:rFonts w:ascii="Times New Roman" w:hAnsi="Times New Roman" w:cs="Times New Roman"/>
          <w:b/>
          <w:sz w:val="36"/>
          <w:szCs w:val="36"/>
          <w:u w:val="single"/>
        </w:rPr>
        <w:t>Олимпиада будет проводиться в дистанционном формате!!!</w:t>
      </w:r>
    </w:p>
    <w:p w:rsidR="00D45097" w:rsidRDefault="00D45097" w:rsidP="00D45097">
      <w:pPr>
        <w:rPr>
          <w:rFonts w:ascii="Times New Roman" w:hAnsi="Times New Roman" w:cs="Times New Roman"/>
          <w:b/>
          <w:sz w:val="28"/>
          <w:szCs w:val="28"/>
          <w:u w:val="single"/>
        </w:rPr>
      </w:pPr>
      <w:r w:rsidRPr="00D45097">
        <w:rPr>
          <w:rFonts w:ascii="Times New Roman" w:hAnsi="Times New Roman" w:cs="Times New Roman"/>
          <w:b/>
          <w:sz w:val="28"/>
          <w:szCs w:val="28"/>
          <w:u w:val="single"/>
        </w:rPr>
        <w:t>Условия участия</w:t>
      </w:r>
      <w:r>
        <w:rPr>
          <w:rFonts w:ascii="Times New Roman" w:hAnsi="Times New Roman" w:cs="Times New Roman"/>
          <w:b/>
          <w:sz w:val="28"/>
          <w:szCs w:val="28"/>
          <w:u w:val="single"/>
        </w:rPr>
        <w:t>:</w:t>
      </w:r>
    </w:p>
    <w:p w:rsidR="00D45097" w:rsidRPr="006201A9" w:rsidRDefault="00D45097" w:rsidP="00D45097">
      <w:pPr>
        <w:rPr>
          <w:rFonts w:ascii="Times New Roman" w:hAnsi="Times New Roman" w:cs="Times New Roman"/>
          <w:sz w:val="28"/>
          <w:szCs w:val="28"/>
        </w:rPr>
      </w:pPr>
      <w:r w:rsidRPr="006201A9">
        <w:rPr>
          <w:rFonts w:ascii="Times New Roman" w:hAnsi="Times New Roman" w:cs="Times New Roman"/>
          <w:sz w:val="28"/>
          <w:szCs w:val="28"/>
        </w:rPr>
        <w:t xml:space="preserve">1. В Республиканской студенческой олимпиаде по хирургии (далее – </w:t>
      </w:r>
      <w:proofErr w:type="gramStart"/>
      <w:r w:rsidRPr="006201A9">
        <w:rPr>
          <w:rFonts w:ascii="Times New Roman" w:hAnsi="Times New Roman" w:cs="Times New Roman"/>
          <w:sz w:val="28"/>
          <w:szCs w:val="28"/>
        </w:rPr>
        <w:t>Олимпиада)могут</w:t>
      </w:r>
      <w:proofErr w:type="gramEnd"/>
      <w:r w:rsidRPr="006201A9">
        <w:rPr>
          <w:rFonts w:ascii="Times New Roman" w:hAnsi="Times New Roman" w:cs="Times New Roman"/>
          <w:sz w:val="28"/>
          <w:szCs w:val="28"/>
        </w:rPr>
        <w:t xml:space="preserve"> принимать участие студенты 2-6 курсов; </w:t>
      </w:r>
    </w:p>
    <w:p w:rsidR="00D45097" w:rsidRPr="006201A9" w:rsidRDefault="00D45097" w:rsidP="00D45097">
      <w:pPr>
        <w:rPr>
          <w:rFonts w:ascii="Times New Roman" w:hAnsi="Times New Roman" w:cs="Times New Roman"/>
          <w:sz w:val="28"/>
          <w:szCs w:val="28"/>
        </w:rPr>
      </w:pPr>
      <w:r w:rsidRPr="006201A9">
        <w:rPr>
          <w:rFonts w:ascii="Times New Roman" w:hAnsi="Times New Roman" w:cs="Times New Roman"/>
          <w:sz w:val="28"/>
          <w:szCs w:val="28"/>
        </w:rPr>
        <w:t xml:space="preserve">2. Количество участников в команде – 5 человек. По итогам Олимпиады будут определяться три призовых места в общем зачете и в каждом конкурсе. </w:t>
      </w:r>
    </w:p>
    <w:p w:rsidR="00D45097" w:rsidRPr="006201A9" w:rsidRDefault="00D45097" w:rsidP="00D45097">
      <w:pPr>
        <w:rPr>
          <w:rFonts w:ascii="Times New Roman" w:hAnsi="Times New Roman" w:cs="Times New Roman"/>
          <w:sz w:val="28"/>
          <w:szCs w:val="28"/>
        </w:rPr>
      </w:pPr>
      <w:r w:rsidRPr="006201A9">
        <w:rPr>
          <w:rFonts w:ascii="Times New Roman" w:hAnsi="Times New Roman" w:cs="Times New Roman"/>
          <w:sz w:val="28"/>
          <w:szCs w:val="28"/>
        </w:rPr>
        <w:t xml:space="preserve">3. Заявки на участие в Олимпиаде принимаются до  5декабря 2020 года от команд, которые ознакомились с программой Олимпиады. В Оргкомитет Олимпиады высылаются сканы заявок с подписями участников команд. </w:t>
      </w:r>
    </w:p>
    <w:p w:rsidR="00D45097" w:rsidRPr="006201A9" w:rsidRDefault="00D45097" w:rsidP="00D45097">
      <w:pPr>
        <w:rPr>
          <w:rFonts w:ascii="Times New Roman" w:hAnsi="Times New Roman" w:cs="Times New Roman"/>
          <w:sz w:val="28"/>
          <w:szCs w:val="28"/>
        </w:rPr>
      </w:pPr>
      <w:r w:rsidRPr="006201A9">
        <w:rPr>
          <w:rFonts w:ascii="Times New Roman" w:hAnsi="Times New Roman" w:cs="Times New Roman"/>
          <w:sz w:val="28"/>
          <w:szCs w:val="28"/>
        </w:rPr>
        <w:t xml:space="preserve">4. Оргкомитет оставляет за собой право отбора заявок. В случае отказа в приёме заявки, Оргкомитет обязуется предоставить команде обоснование отказа не позднее, чем за неделю до Олимпиады. </w:t>
      </w:r>
    </w:p>
    <w:p w:rsidR="00D45097" w:rsidRPr="006201A9" w:rsidRDefault="00D45097" w:rsidP="00D45097">
      <w:pPr>
        <w:rPr>
          <w:rFonts w:ascii="Times New Roman" w:hAnsi="Times New Roman" w:cs="Times New Roman"/>
          <w:sz w:val="28"/>
          <w:szCs w:val="28"/>
        </w:rPr>
      </w:pPr>
      <w:r w:rsidRPr="006201A9">
        <w:rPr>
          <w:rFonts w:ascii="Times New Roman" w:hAnsi="Times New Roman" w:cs="Times New Roman"/>
          <w:sz w:val="28"/>
          <w:szCs w:val="28"/>
        </w:rPr>
        <w:t xml:space="preserve">5. Участником Олимпиады признается команда, вовремя прошедшая регистрацию и сообщившая о себе достоверную информацию. </w:t>
      </w:r>
    </w:p>
    <w:p w:rsidR="00D45097" w:rsidRPr="006201A9" w:rsidRDefault="00D45097" w:rsidP="00D45097">
      <w:pPr>
        <w:rPr>
          <w:rFonts w:ascii="Times New Roman" w:hAnsi="Times New Roman" w:cs="Times New Roman"/>
          <w:sz w:val="28"/>
          <w:szCs w:val="28"/>
        </w:rPr>
      </w:pPr>
      <w:r w:rsidRPr="006201A9">
        <w:rPr>
          <w:rFonts w:ascii="Times New Roman" w:hAnsi="Times New Roman" w:cs="Times New Roman"/>
          <w:sz w:val="28"/>
          <w:szCs w:val="28"/>
        </w:rPr>
        <w:t xml:space="preserve">6. На основании полученных заявок Оргкомитет Олимпиады формирует список участников Олимпиады и рассылает командам официальные приглашения на Олимпиаду. </w:t>
      </w:r>
    </w:p>
    <w:p w:rsidR="00D45097" w:rsidRPr="006201A9" w:rsidRDefault="006201A9" w:rsidP="00D45097">
      <w:pPr>
        <w:rPr>
          <w:rFonts w:ascii="Times New Roman" w:hAnsi="Times New Roman" w:cs="Times New Roman"/>
          <w:sz w:val="28"/>
          <w:szCs w:val="28"/>
        </w:rPr>
      </w:pPr>
      <w:r w:rsidRPr="006201A9">
        <w:rPr>
          <w:rFonts w:ascii="Times New Roman" w:hAnsi="Times New Roman" w:cs="Times New Roman"/>
          <w:sz w:val="28"/>
          <w:szCs w:val="28"/>
        </w:rPr>
        <w:t xml:space="preserve">Для приема заявок и по всем вопросам: </w:t>
      </w:r>
      <w:hyperlink r:id="rId6" w:history="1">
        <w:r w:rsidRPr="006201A9">
          <w:rPr>
            <w:rStyle w:val="a3"/>
            <w:rFonts w:ascii="Times New Roman" w:hAnsi="Times New Roman" w:cs="Times New Roman"/>
            <w:sz w:val="28"/>
            <w:szCs w:val="28"/>
            <w:lang w:val="en-US"/>
          </w:rPr>
          <w:t>olimpiadapokhirurgii</w:t>
        </w:r>
        <w:r w:rsidRPr="006201A9">
          <w:rPr>
            <w:rStyle w:val="a3"/>
            <w:rFonts w:ascii="Times New Roman" w:hAnsi="Times New Roman" w:cs="Times New Roman"/>
            <w:sz w:val="28"/>
            <w:szCs w:val="28"/>
          </w:rPr>
          <w:t>@</w:t>
        </w:r>
        <w:r w:rsidRPr="006201A9">
          <w:rPr>
            <w:rStyle w:val="a3"/>
            <w:rFonts w:ascii="Times New Roman" w:hAnsi="Times New Roman" w:cs="Times New Roman"/>
            <w:sz w:val="28"/>
            <w:szCs w:val="28"/>
            <w:lang w:val="en-US"/>
          </w:rPr>
          <w:t>gmail</w:t>
        </w:r>
        <w:r w:rsidRPr="006201A9">
          <w:rPr>
            <w:rStyle w:val="a3"/>
            <w:rFonts w:ascii="Times New Roman" w:hAnsi="Times New Roman" w:cs="Times New Roman"/>
            <w:sz w:val="28"/>
            <w:szCs w:val="28"/>
          </w:rPr>
          <w:t>.</w:t>
        </w:r>
        <w:r w:rsidRPr="006201A9">
          <w:rPr>
            <w:rStyle w:val="a3"/>
            <w:rFonts w:ascii="Times New Roman" w:hAnsi="Times New Roman" w:cs="Times New Roman"/>
            <w:sz w:val="28"/>
            <w:szCs w:val="28"/>
            <w:lang w:val="en-US"/>
          </w:rPr>
          <w:t>com</w:t>
        </w:r>
      </w:hyperlink>
    </w:p>
    <w:p w:rsidR="006201A9" w:rsidRDefault="006201A9" w:rsidP="00D45097"/>
    <w:p w:rsidR="006201A9" w:rsidRDefault="006201A9" w:rsidP="00D45097"/>
    <w:p w:rsidR="006201A9" w:rsidRDefault="006201A9" w:rsidP="00D45097"/>
    <w:p w:rsidR="006201A9" w:rsidRDefault="006201A9" w:rsidP="00D45097"/>
    <w:p w:rsidR="006201A9" w:rsidRDefault="006201A9" w:rsidP="006201A9">
      <w:pPr>
        <w:jc w:val="center"/>
        <w:rPr>
          <w:rFonts w:ascii="Times New Roman" w:hAnsi="Times New Roman" w:cs="Times New Roman"/>
          <w:sz w:val="28"/>
          <w:szCs w:val="28"/>
        </w:rPr>
      </w:pPr>
      <w:r w:rsidRPr="006201A9">
        <w:rPr>
          <w:rFonts w:ascii="Times New Roman" w:hAnsi="Times New Roman" w:cs="Times New Roman"/>
          <w:sz w:val="28"/>
          <w:szCs w:val="28"/>
        </w:rPr>
        <w:lastRenderedPageBreak/>
        <w:t>ПРОГРАММА ПРОВЕДЕНИЯ РЕСПУБЛИКАНСКОЙ ОЛИМПИАДЫ ПО ХИРУРГИИ</w:t>
      </w:r>
    </w:p>
    <w:p w:rsidR="006201A9" w:rsidRDefault="006201A9" w:rsidP="006201A9">
      <w:pPr>
        <w:jc w:val="center"/>
        <w:rPr>
          <w:rFonts w:ascii="Times New Roman" w:hAnsi="Times New Roman" w:cs="Times New Roman"/>
          <w:sz w:val="28"/>
          <w:szCs w:val="28"/>
        </w:rPr>
      </w:pPr>
    </w:p>
    <w:p w:rsidR="006201A9" w:rsidRDefault="00800AA9" w:rsidP="006201A9">
      <w:pPr>
        <w:jc w:val="center"/>
        <w:rPr>
          <w:rFonts w:ascii="Times New Roman" w:hAnsi="Times New Roman" w:cs="Times New Roman"/>
          <w:b/>
          <w:sz w:val="28"/>
          <w:szCs w:val="28"/>
        </w:rPr>
      </w:pPr>
      <w:r>
        <w:rPr>
          <w:rFonts w:ascii="Times New Roman" w:hAnsi="Times New Roman" w:cs="Times New Roman"/>
          <w:b/>
          <w:sz w:val="28"/>
          <w:szCs w:val="28"/>
        </w:rPr>
        <w:t>КОНКУРС "</w:t>
      </w:r>
      <w:r w:rsidR="006201A9" w:rsidRPr="006201A9">
        <w:rPr>
          <w:rFonts w:ascii="Times New Roman" w:hAnsi="Times New Roman" w:cs="Times New Roman"/>
          <w:b/>
          <w:sz w:val="28"/>
          <w:szCs w:val="28"/>
        </w:rPr>
        <w:t>ВЯЗАНИЕ ХИРУРГИЧЕСКИХ УЗЛОВ</w:t>
      </w:r>
      <w:r>
        <w:rPr>
          <w:rFonts w:ascii="Times New Roman" w:hAnsi="Times New Roman" w:cs="Times New Roman"/>
          <w:b/>
          <w:sz w:val="28"/>
          <w:szCs w:val="28"/>
        </w:rPr>
        <w:t xml:space="preserve">" </w:t>
      </w:r>
    </w:p>
    <w:p w:rsidR="005C10A7" w:rsidRDefault="006201A9" w:rsidP="00FA5009">
      <w:pPr>
        <w:ind w:firstLine="708"/>
        <w:jc w:val="both"/>
        <w:rPr>
          <w:rFonts w:ascii="Times New Roman" w:hAnsi="Times New Roman" w:cs="Times New Roman"/>
          <w:sz w:val="28"/>
          <w:szCs w:val="28"/>
        </w:rPr>
      </w:pPr>
      <w:r w:rsidRPr="00FA5009">
        <w:rPr>
          <w:rFonts w:ascii="Times New Roman" w:hAnsi="Times New Roman" w:cs="Times New Roman"/>
          <w:sz w:val="28"/>
          <w:szCs w:val="28"/>
        </w:rPr>
        <w:t>Участникам команды требуется связать как можно большее количество узлов из нити на пальце товарища по команде за 30 секунд. Первый узел фиксируется. ДВА участника от одной команды начинают вязать узлы одновременно. Оценивается сумма длин качественно сформированных «косичек» от команды, т.е. от начала до первой погрешности (дефект, через который проходит предмет диаметром 1 мм, предоставленный Оргкомитетом). Наибольшая сумма длин «косичек» оценивается в 8 баллов. Далее - в процентах от наиболее длинной. Например, самая длинная сумма — 100 мм — это 8 баллов, второе место - 50 мм – это (50/100)x8= 4 балла</w:t>
      </w:r>
      <w:r w:rsidR="00FA5009">
        <w:rPr>
          <w:rFonts w:ascii="Times New Roman" w:hAnsi="Times New Roman" w:cs="Times New Roman"/>
          <w:sz w:val="28"/>
          <w:szCs w:val="28"/>
        </w:rPr>
        <w:t>.</w:t>
      </w:r>
    </w:p>
    <w:p w:rsidR="00800AA9" w:rsidRPr="002D2B14" w:rsidRDefault="002D2B14" w:rsidP="002D2B14">
      <w:pPr>
        <w:ind w:firstLine="708"/>
        <w:jc w:val="center"/>
        <w:rPr>
          <w:rFonts w:ascii="Times New Roman" w:hAnsi="Times New Roman" w:cs="Times New Roman"/>
          <w:sz w:val="28"/>
          <w:szCs w:val="28"/>
        </w:rPr>
      </w:pPr>
      <w:r w:rsidRPr="002D2B14">
        <w:rPr>
          <w:rFonts w:ascii="Times New Roman" w:hAnsi="Times New Roman" w:cs="Times New Roman"/>
          <w:b/>
          <w:sz w:val="28"/>
          <w:szCs w:val="28"/>
        </w:rPr>
        <w:t>КОНКУРС «ОПЕРАТИВНАЯ ХИРУРГИЯ»</w:t>
      </w:r>
    </w:p>
    <w:p w:rsidR="006201A9" w:rsidRPr="002D2B14" w:rsidRDefault="00800AA9" w:rsidP="002D2B14">
      <w:pPr>
        <w:spacing w:line="240" w:lineRule="auto"/>
        <w:jc w:val="both"/>
        <w:rPr>
          <w:rFonts w:ascii="Times New Roman" w:hAnsi="Times New Roman" w:cs="Times New Roman"/>
          <w:sz w:val="28"/>
        </w:rPr>
      </w:pPr>
      <w:r w:rsidRPr="002D2B14">
        <w:rPr>
          <w:rFonts w:ascii="Times New Roman" w:hAnsi="Times New Roman" w:cs="Times New Roman"/>
          <w:sz w:val="28"/>
        </w:rPr>
        <w:t>Участникам команд необходимо предоставить наибольшее количество информации о предложенной операции в связи с указанным планом:</w:t>
      </w:r>
    </w:p>
    <w:p w:rsidR="00800AA9" w:rsidRPr="002D2B14" w:rsidRDefault="00800AA9" w:rsidP="002D2B14">
      <w:pPr>
        <w:spacing w:line="240" w:lineRule="auto"/>
        <w:jc w:val="both"/>
        <w:rPr>
          <w:rFonts w:ascii="Times New Roman" w:hAnsi="Times New Roman" w:cs="Times New Roman"/>
          <w:sz w:val="28"/>
        </w:rPr>
      </w:pPr>
      <w:r w:rsidRPr="002D2B14">
        <w:rPr>
          <w:rFonts w:ascii="Times New Roman" w:hAnsi="Times New Roman" w:cs="Times New Roman"/>
          <w:sz w:val="28"/>
        </w:rPr>
        <w:t>1. Анатомия, топографическая анатомия заданного участка</w:t>
      </w:r>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2. Показания/противопоказания к операции</w:t>
      </w:r>
    </w:p>
    <w:p w:rsidR="00800AA9" w:rsidRPr="002D2B14" w:rsidRDefault="00800AA9" w:rsidP="002D2B14">
      <w:pPr>
        <w:spacing w:line="240" w:lineRule="auto"/>
        <w:jc w:val="both"/>
        <w:rPr>
          <w:rFonts w:ascii="Times New Roman" w:hAnsi="Times New Roman" w:cs="Times New Roman"/>
          <w:sz w:val="28"/>
        </w:rPr>
      </w:pPr>
      <w:r w:rsidRPr="002D2B14">
        <w:rPr>
          <w:rFonts w:ascii="Times New Roman" w:hAnsi="Times New Roman" w:cs="Times New Roman"/>
          <w:sz w:val="28"/>
        </w:rPr>
        <w:t>2. Оперативный доступ</w:t>
      </w:r>
    </w:p>
    <w:p w:rsidR="00800AA9" w:rsidRPr="002D2B14" w:rsidRDefault="00800AA9" w:rsidP="002D2B14">
      <w:pPr>
        <w:spacing w:line="240" w:lineRule="auto"/>
        <w:jc w:val="both"/>
        <w:rPr>
          <w:rFonts w:ascii="Times New Roman" w:hAnsi="Times New Roman" w:cs="Times New Roman"/>
          <w:sz w:val="28"/>
        </w:rPr>
      </w:pPr>
      <w:r w:rsidRPr="002D2B14">
        <w:rPr>
          <w:rFonts w:ascii="Times New Roman" w:hAnsi="Times New Roman" w:cs="Times New Roman"/>
          <w:sz w:val="28"/>
        </w:rPr>
        <w:t>3. Ход операции ( необходимо описать каждый шаг,</w:t>
      </w:r>
      <w:r w:rsidR="0057796A" w:rsidRPr="002D2B14">
        <w:rPr>
          <w:rFonts w:ascii="Times New Roman" w:hAnsi="Times New Roman" w:cs="Times New Roman"/>
          <w:sz w:val="28"/>
        </w:rPr>
        <w:t xml:space="preserve"> обосновать</w:t>
      </w:r>
      <w:r w:rsidRPr="002D2B14">
        <w:rPr>
          <w:rFonts w:ascii="Times New Roman" w:hAnsi="Times New Roman" w:cs="Times New Roman"/>
          <w:sz w:val="28"/>
        </w:rPr>
        <w:t xml:space="preserve"> выбор шовного материала)</w:t>
      </w:r>
    </w:p>
    <w:p w:rsidR="00800AA9" w:rsidRPr="002D2B14" w:rsidRDefault="00800AA9" w:rsidP="002D2B14">
      <w:pPr>
        <w:spacing w:line="240" w:lineRule="auto"/>
        <w:jc w:val="both"/>
        <w:rPr>
          <w:rFonts w:ascii="Times New Roman" w:hAnsi="Times New Roman" w:cs="Times New Roman"/>
          <w:sz w:val="28"/>
        </w:rPr>
      </w:pPr>
      <w:r w:rsidRPr="002D2B14">
        <w:rPr>
          <w:rFonts w:ascii="Times New Roman" w:hAnsi="Times New Roman" w:cs="Times New Roman"/>
          <w:sz w:val="28"/>
        </w:rPr>
        <w:t xml:space="preserve">4. Послойное </w:t>
      </w:r>
      <w:proofErr w:type="spellStart"/>
      <w:r w:rsidRPr="002D2B14">
        <w:rPr>
          <w:rFonts w:ascii="Times New Roman" w:hAnsi="Times New Roman" w:cs="Times New Roman"/>
          <w:sz w:val="28"/>
        </w:rPr>
        <w:t>ушивание</w:t>
      </w:r>
      <w:proofErr w:type="spellEnd"/>
      <w:r w:rsidRPr="002D2B14">
        <w:rPr>
          <w:rFonts w:ascii="Times New Roman" w:hAnsi="Times New Roman" w:cs="Times New Roman"/>
          <w:sz w:val="28"/>
        </w:rPr>
        <w:t xml:space="preserve"> раны</w:t>
      </w:r>
    </w:p>
    <w:p w:rsidR="00800AA9" w:rsidRPr="002D2B14" w:rsidRDefault="00800AA9" w:rsidP="002D2B14">
      <w:pPr>
        <w:spacing w:line="240" w:lineRule="auto"/>
        <w:jc w:val="both"/>
        <w:rPr>
          <w:rFonts w:ascii="Times New Roman" w:hAnsi="Times New Roman" w:cs="Times New Roman"/>
          <w:sz w:val="28"/>
        </w:rPr>
      </w:pPr>
      <w:r w:rsidRPr="002D2B14">
        <w:rPr>
          <w:rFonts w:ascii="Times New Roman" w:hAnsi="Times New Roman" w:cs="Times New Roman"/>
          <w:sz w:val="28"/>
        </w:rPr>
        <w:t>5. Возможные осложнения</w:t>
      </w:r>
    </w:p>
    <w:p w:rsidR="00800AA9" w:rsidRPr="002D2B14" w:rsidRDefault="00800AA9" w:rsidP="002D2B14">
      <w:pPr>
        <w:spacing w:line="240" w:lineRule="auto"/>
        <w:jc w:val="both"/>
        <w:rPr>
          <w:rFonts w:ascii="Times New Roman" w:hAnsi="Times New Roman" w:cs="Times New Roman"/>
          <w:sz w:val="28"/>
        </w:rPr>
      </w:pPr>
      <w:r w:rsidRPr="002D2B14">
        <w:rPr>
          <w:rFonts w:ascii="Times New Roman" w:hAnsi="Times New Roman" w:cs="Times New Roman"/>
          <w:sz w:val="28"/>
        </w:rPr>
        <w:t>6. Послеоперационное ведение пациента</w:t>
      </w:r>
    </w:p>
    <w:p w:rsidR="00800AA9" w:rsidRPr="002D2B14" w:rsidRDefault="00800AA9" w:rsidP="002D2B14">
      <w:pPr>
        <w:spacing w:line="240" w:lineRule="auto"/>
        <w:jc w:val="both"/>
        <w:rPr>
          <w:rFonts w:ascii="Times New Roman" w:hAnsi="Times New Roman" w:cs="Times New Roman"/>
          <w:sz w:val="28"/>
        </w:rPr>
      </w:pPr>
      <w:r w:rsidRPr="002D2B14">
        <w:rPr>
          <w:rFonts w:ascii="Times New Roman" w:hAnsi="Times New Roman" w:cs="Times New Roman"/>
          <w:sz w:val="28"/>
        </w:rPr>
        <w:t>Каждый пункт оценивается от 0 до 10 баллов, таким образом, каждая команда может набрать максимально 60 баллов.</w:t>
      </w:r>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 xml:space="preserve">Предлагаются следующие варианты: </w:t>
      </w:r>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 xml:space="preserve">- </w:t>
      </w:r>
      <w:proofErr w:type="spellStart"/>
      <w:r w:rsidRPr="002D2B14">
        <w:rPr>
          <w:rFonts w:ascii="Times New Roman" w:hAnsi="Times New Roman" w:cs="Times New Roman"/>
          <w:sz w:val="28"/>
        </w:rPr>
        <w:t>аппендэктомия</w:t>
      </w:r>
      <w:proofErr w:type="spellEnd"/>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 xml:space="preserve">- </w:t>
      </w:r>
      <w:proofErr w:type="spellStart"/>
      <w:r w:rsidRPr="002D2B14">
        <w:rPr>
          <w:rFonts w:ascii="Times New Roman" w:hAnsi="Times New Roman" w:cs="Times New Roman"/>
          <w:sz w:val="28"/>
        </w:rPr>
        <w:t>холецистэктомия</w:t>
      </w:r>
      <w:proofErr w:type="spellEnd"/>
      <w:r w:rsidRPr="002D2B14">
        <w:rPr>
          <w:rFonts w:ascii="Times New Roman" w:hAnsi="Times New Roman" w:cs="Times New Roman"/>
          <w:sz w:val="28"/>
        </w:rPr>
        <w:t xml:space="preserve"> </w:t>
      </w:r>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 xml:space="preserve">- </w:t>
      </w:r>
      <w:proofErr w:type="spellStart"/>
      <w:r w:rsidRPr="002D2B14">
        <w:rPr>
          <w:rFonts w:ascii="Times New Roman" w:hAnsi="Times New Roman" w:cs="Times New Roman"/>
          <w:sz w:val="28"/>
        </w:rPr>
        <w:t>спленэктомия</w:t>
      </w:r>
      <w:proofErr w:type="spellEnd"/>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 xml:space="preserve">- </w:t>
      </w:r>
      <w:proofErr w:type="spellStart"/>
      <w:r w:rsidRPr="002D2B14">
        <w:rPr>
          <w:rFonts w:ascii="Times New Roman" w:hAnsi="Times New Roman" w:cs="Times New Roman"/>
          <w:sz w:val="28"/>
        </w:rPr>
        <w:t>перфоративная</w:t>
      </w:r>
      <w:proofErr w:type="spellEnd"/>
      <w:r w:rsidRPr="002D2B14">
        <w:rPr>
          <w:rFonts w:ascii="Times New Roman" w:hAnsi="Times New Roman" w:cs="Times New Roman"/>
          <w:sz w:val="28"/>
        </w:rPr>
        <w:t xml:space="preserve"> язва желудка</w:t>
      </w:r>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lastRenderedPageBreak/>
        <w:t>- операция Гартмана</w:t>
      </w:r>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 вентральная грыжа</w:t>
      </w:r>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 паховая грыжа</w:t>
      </w:r>
    </w:p>
    <w:p w:rsidR="00150F0C" w:rsidRPr="002D2B14" w:rsidRDefault="00150F0C" w:rsidP="002D2B14">
      <w:pPr>
        <w:spacing w:line="240" w:lineRule="auto"/>
        <w:jc w:val="both"/>
        <w:rPr>
          <w:rFonts w:ascii="Times New Roman" w:hAnsi="Times New Roman" w:cs="Times New Roman"/>
          <w:sz w:val="28"/>
        </w:rPr>
      </w:pPr>
      <w:r w:rsidRPr="002D2B14">
        <w:rPr>
          <w:rFonts w:ascii="Times New Roman" w:hAnsi="Times New Roman" w:cs="Times New Roman"/>
          <w:sz w:val="28"/>
        </w:rPr>
        <w:t>- ампутация нижней конечности на уровне нижней трети бедра</w:t>
      </w:r>
    </w:p>
    <w:p w:rsidR="0057796A" w:rsidRPr="002D2B14" w:rsidRDefault="0057796A" w:rsidP="002D2B14">
      <w:pPr>
        <w:spacing w:line="240" w:lineRule="auto"/>
        <w:jc w:val="both"/>
        <w:rPr>
          <w:rFonts w:ascii="Times New Roman" w:hAnsi="Times New Roman" w:cs="Times New Roman"/>
          <w:sz w:val="28"/>
        </w:rPr>
      </w:pPr>
      <w:r w:rsidRPr="002D2B14">
        <w:rPr>
          <w:rFonts w:ascii="Times New Roman" w:hAnsi="Times New Roman" w:cs="Times New Roman"/>
          <w:sz w:val="28"/>
        </w:rPr>
        <w:t>Выбор операции оставлен</w:t>
      </w:r>
      <w:r w:rsidR="00150F0C" w:rsidRPr="002D2B14">
        <w:rPr>
          <w:rFonts w:ascii="Times New Roman" w:hAnsi="Times New Roman" w:cs="Times New Roman"/>
          <w:sz w:val="28"/>
        </w:rPr>
        <w:t xml:space="preserve"> непосредственно за организационным комитето</w:t>
      </w:r>
      <w:r w:rsidRPr="002D2B14">
        <w:rPr>
          <w:rFonts w:ascii="Times New Roman" w:hAnsi="Times New Roman" w:cs="Times New Roman"/>
          <w:sz w:val="28"/>
        </w:rPr>
        <w:t xml:space="preserve">м и будет сделан посредством жеребьёвки во время Олимпиады. </w:t>
      </w:r>
    </w:p>
    <w:p w:rsidR="0057796A" w:rsidRPr="002D2B14" w:rsidRDefault="0057796A" w:rsidP="002D2B14">
      <w:pPr>
        <w:jc w:val="center"/>
        <w:rPr>
          <w:rFonts w:ascii="Times New Roman" w:hAnsi="Times New Roman" w:cs="Times New Roman"/>
          <w:b/>
          <w:sz w:val="28"/>
        </w:rPr>
      </w:pPr>
      <w:r w:rsidRPr="002D2B14">
        <w:rPr>
          <w:rFonts w:ascii="Times New Roman" w:hAnsi="Times New Roman" w:cs="Times New Roman"/>
          <w:b/>
          <w:sz w:val="28"/>
        </w:rPr>
        <w:t>КОНКУРС " ПОШАГОВАЯ ХИРУРГИЯ"</w:t>
      </w:r>
    </w:p>
    <w:p w:rsidR="0057796A" w:rsidRPr="002D2B14" w:rsidRDefault="0057796A" w:rsidP="002D2B14">
      <w:pPr>
        <w:jc w:val="both"/>
        <w:rPr>
          <w:rFonts w:ascii="Times New Roman" w:hAnsi="Times New Roman" w:cs="Times New Roman"/>
          <w:sz w:val="28"/>
        </w:rPr>
      </w:pPr>
      <w:r w:rsidRPr="002D2B14">
        <w:rPr>
          <w:rFonts w:ascii="Times New Roman" w:hAnsi="Times New Roman" w:cs="Times New Roman"/>
          <w:sz w:val="28"/>
        </w:rPr>
        <w:t>Командам представляется фото/видео элементов операции. Необходимо ответить на следующие вопросы:</w:t>
      </w:r>
    </w:p>
    <w:p w:rsidR="0057796A" w:rsidRPr="002D2B14" w:rsidRDefault="0057796A" w:rsidP="002D2B14">
      <w:pPr>
        <w:jc w:val="both"/>
        <w:rPr>
          <w:rFonts w:ascii="Times New Roman" w:hAnsi="Times New Roman" w:cs="Times New Roman"/>
          <w:sz w:val="28"/>
        </w:rPr>
      </w:pPr>
      <w:r w:rsidRPr="002D2B14">
        <w:rPr>
          <w:rFonts w:ascii="Times New Roman" w:hAnsi="Times New Roman" w:cs="Times New Roman"/>
          <w:sz w:val="28"/>
        </w:rPr>
        <w:t>1. Название операции</w:t>
      </w:r>
    </w:p>
    <w:p w:rsidR="0057796A" w:rsidRPr="002D2B14" w:rsidRDefault="0057796A" w:rsidP="002D2B14">
      <w:pPr>
        <w:jc w:val="both"/>
        <w:rPr>
          <w:rFonts w:ascii="Times New Roman" w:hAnsi="Times New Roman" w:cs="Times New Roman"/>
          <w:sz w:val="28"/>
        </w:rPr>
      </w:pPr>
      <w:r w:rsidRPr="002D2B14">
        <w:rPr>
          <w:rFonts w:ascii="Times New Roman" w:hAnsi="Times New Roman" w:cs="Times New Roman"/>
          <w:sz w:val="28"/>
        </w:rPr>
        <w:t>2. Клиническая картина нозологии</w:t>
      </w:r>
    </w:p>
    <w:p w:rsidR="0057796A" w:rsidRPr="002D2B14" w:rsidRDefault="0057796A" w:rsidP="002D2B14">
      <w:pPr>
        <w:jc w:val="both"/>
        <w:rPr>
          <w:rFonts w:ascii="Times New Roman" w:hAnsi="Times New Roman" w:cs="Times New Roman"/>
          <w:sz w:val="28"/>
        </w:rPr>
      </w:pPr>
      <w:r w:rsidRPr="002D2B14">
        <w:rPr>
          <w:rFonts w:ascii="Times New Roman" w:hAnsi="Times New Roman" w:cs="Times New Roman"/>
          <w:sz w:val="28"/>
        </w:rPr>
        <w:t>3. Диагностика</w:t>
      </w:r>
    </w:p>
    <w:p w:rsidR="0057796A" w:rsidRPr="002D2B14" w:rsidRDefault="0057796A" w:rsidP="002D2B14">
      <w:pPr>
        <w:jc w:val="both"/>
        <w:rPr>
          <w:rFonts w:ascii="Times New Roman" w:hAnsi="Times New Roman" w:cs="Times New Roman"/>
          <w:sz w:val="28"/>
        </w:rPr>
      </w:pPr>
      <w:r w:rsidRPr="002D2B14">
        <w:rPr>
          <w:rFonts w:ascii="Times New Roman" w:hAnsi="Times New Roman" w:cs="Times New Roman"/>
          <w:sz w:val="28"/>
        </w:rPr>
        <w:t>4. Показания к операции</w:t>
      </w:r>
    </w:p>
    <w:p w:rsidR="0057796A" w:rsidRPr="002D2B14" w:rsidRDefault="0057796A" w:rsidP="002D2B14">
      <w:pPr>
        <w:jc w:val="both"/>
        <w:rPr>
          <w:rFonts w:ascii="Times New Roman" w:hAnsi="Times New Roman" w:cs="Times New Roman"/>
          <w:sz w:val="28"/>
        </w:rPr>
      </w:pPr>
      <w:r w:rsidRPr="002D2B14">
        <w:rPr>
          <w:rFonts w:ascii="Times New Roman" w:hAnsi="Times New Roman" w:cs="Times New Roman"/>
          <w:sz w:val="28"/>
        </w:rPr>
        <w:t>5. Предоперационная подготовка</w:t>
      </w:r>
    </w:p>
    <w:p w:rsidR="0057796A" w:rsidRPr="002D2B14" w:rsidRDefault="0057796A" w:rsidP="002D2B14">
      <w:pPr>
        <w:jc w:val="both"/>
        <w:rPr>
          <w:rFonts w:ascii="Times New Roman" w:hAnsi="Times New Roman" w:cs="Times New Roman"/>
          <w:sz w:val="28"/>
        </w:rPr>
      </w:pPr>
      <w:r w:rsidRPr="002D2B14">
        <w:rPr>
          <w:rFonts w:ascii="Times New Roman" w:hAnsi="Times New Roman" w:cs="Times New Roman"/>
          <w:sz w:val="28"/>
        </w:rPr>
        <w:t>За каждый вопрос можно получить от 0 до 10 баллов. Следовательно, максимальное количество баллов - 50.</w:t>
      </w:r>
    </w:p>
    <w:p w:rsidR="0057796A" w:rsidRPr="002D2B14" w:rsidRDefault="0057796A" w:rsidP="002D2B14">
      <w:pPr>
        <w:jc w:val="center"/>
        <w:rPr>
          <w:rFonts w:ascii="Times New Roman" w:hAnsi="Times New Roman" w:cs="Times New Roman"/>
          <w:b/>
          <w:sz w:val="28"/>
        </w:rPr>
      </w:pPr>
      <w:r w:rsidRPr="002D2B14">
        <w:rPr>
          <w:rFonts w:ascii="Times New Roman" w:hAnsi="Times New Roman" w:cs="Times New Roman"/>
          <w:b/>
          <w:sz w:val="28"/>
        </w:rPr>
        <w:t>КОНКУРС "ИСТОРИЯ ХИРУРГИИ"</w:t>
      </w:r>
    </w:p>
    <w:p w:rsidR="00150F0C" w:rsidRPr="002D2B14" w:rsidRDefault="0057796A" w:rsidP="002D2B14">
      <w:pPr>
        <w:jc w:val="both"/>
        <w:rPr>
          <w:rFonts w:ascii="Times New Roman" w:hAnsi="Times New Roman" w:cs="Times New Roman"/>
          <w:sz w:val="28"/>
        </w:rPr>
      </w:pPr>
      <w:r w:rsidRPr="002D2B14">
        <w:rPr>
          <w:rFonts w:ascii="Times New Roman" w:hAnsi="Times New Roman" w:cs="Times New Roman"/>
          <w:sz w:val="28"/>
        </w:rPr>
        <w:t xml:space="preserve">Командам будут заданы </w:t>
      </w:r>
      <w:r w:rsidR="005C10A7" w:rsidRPr="002D2B14">
        <w:rPr>
          <w:rFonts w:ascii="Times New Roman" w:hAnsi="Times New Roman" w:cs="Times New Roman"/>
          <w:sz w:val="28"/>
        </w:rPr>
        <w:t xml:space="preserve">10 вопросов, касающиеся истории и достижений как мировой, так и отечественной хирургии (хирургии </w:t>
      </w:r>
      <w:proofErr w:type="spellStart"/>
      <w:r w:rsidR="005C10A7" w:rsidRPr="002D2B14">
        <w:rPr>
          <w:rFonts w:ascii="Times New Roman" w:hAnsi="Times New Roman" w:cs="Times New Roman"/>
          <w:sz w:val="28"/>
        </w:rPr>
        <w:t>Ворошиловградской</w:t>
      </w:r>
      <w:proofErr w:type="spellEnd"/>
      <w:r w:rsidR="005C10A7" w:rsidRPr="002D2B14">
        <w:rPr>
          <w:rFonts w:ascii="Times New Roman" w:hAnsi="Times New Roman" w:cs="Times New Roman"/>
          <w:sz w:val="28"/>
        </w:rPr>
        <w:t xml:space="preserve"> , Луганской области и ЛНР).</w:t>
      </w:r>
    </w:p>
    <w:p w:rsidR="005C10A7" w:rsidRPr="002D2B14" w:rsidRDefault="005C10A7" w:rsidP="002D2B14">
      <w:pPr>
        <w:jc w:val="both"/>
        <w:rPr>
          <w:rFonts w:ascii="Times New Roman" w:hAnsi="Times New Roman" w:cs="Times New Roman"/>
          <w:sz w:val="28"/>
        </w:rPr>
      </w:pPr>
      <w:r w:rsidRPr="002D2B14">
        <w:rPr>
          <w:rFonts w:ascii="Times New Roman" w:hAnsi="Times New Roman" w:cs="Times New Roman"/>
          <w:sz w:val="28"/>
        </w:rPr>
        <w:t>За каждый вопрос можно получить от 0 до 10 баллов. Максимальное количество баллов - 100.</w:t>
      </w:r>
    </w:p>
    <w:p w:rsidR="005C10A7" w:rsidRPr="002D2B14" w:rsidRDefault="005C10A7" w:rsidP="002D2B14">
      <w:pPr>
        <w:jc w:val="both"/>
        <w:rPr>
          <w:rFonts w:ascii="Times New Roman" w:hAnsi="Times New Roman" w:cs="Times New Roman"/>
          <w:b/>
          <w:sz w:val="28"/>
        </w:rPr>
      </w:pPr>
    </w:p>
    <w:p w:rsidR="005C10A7" w:rsidRPr="002D2B14" w:rsidRDefault="005C10A7" w:rsidP="002D2B14">
      <w:pPr>
        <w:jc w:val="both"/>
        <w:rPr>
          <w:rFonts w:ascii="Times New Roman" w:hAnsi="Times New Roman" w:cs="Times New Roman"/>
          <w:b/>
          <w:sz w:val="28"/>
        </w:rPr>
      </w:pPr>
      <w:r w:rsidRPr="002D2B14">
        <w:rPr>
          <w:rFonts w:ascii="Times New Roman" w:hAnsi="Times New Roman" w:cs="Times New Roman"/>
          <w:b/>
          <w:sz w:val="28"/>
        </w:rPr>
        <w:t>Максимальная сумма баллов - 218. Побеждает команда, набравшая наибольшее количество баллов.</w:t>
      </w:r>
    </w:p>
    <w:p w:rsidR="005C10A7" w:rsidRPr="005C10A7" w:rsidRDefault="005C10A7" w:rsidP="00D45097">
      <w:pPr>
        <w:rPr>
          <w:b/>
          <w:sz w:val="28"/>
        </w:rPr>
      </w:pPr>
    </w:p>
    <w:p w:rsidR="00800AA9" w:rsidRDefault="00800AA9" w:rsidP="00D45097">
      <w:pPr>
        <w:rPr>
          <w:sz w:val="28"/>
        </w:rPr>
      </w:pPr>
    </w:p>
    <w:p w:rsidR="006201A9" w:rsidRPr="006201A9" w:rsidRDefault="006201A9" w:rsidP="00D45097">
      <w:pPr>
        <w:rPr>
          <w:rFonts w:ascii="Times New Roman" w:hAnsi="Times New Roman" w:cs="Times New Roman"/>
          <w:sz w:val="28"/>
          <w:szCs w:val="28"/>
        </w:rPr>
      </w:pPr>
    </w:p>
    <w:sectPr w:rsidR="006201A9" w:rsidRPr="006201A9" w:rsidSect="00E76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E1E6B"/>
    <w:multiLevelType w:val="multilevel"/>
    <w:tmpl w:val="0419001D"/>
    <w:styleLink w:val="1"/>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649A"/>
    <w:rsid w:val="00042453"/>
    <w:rsid w:val="00150F0C"/>
    <w:rsid w:val="00205627"/>
    <w:rsid w:val="002D2B14"/>
    <w:rsid w:val="00305D4B"/>
    <w:rsid w:val="0043569A"/>
    <w:rsid w:val="0057796A"/>
    <w:rsid w:val="005C10A7"/>
    <w:rsid w:val="006201A9"/>
    <w:rsid w:val="00800AA9"/>
    <w:rsid w:val="00A1649A"/>
    <w:rsid w:val="00D45097"/>
    <w:rsid w:val="00E76E6C"/>
    <w:rsid w:val="00FA5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4712"/>
  <w15:docId w15:val="{3B0AA4E4-42F0-DC42-BC67-7B069551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042453"/>
    <w:pPr>
      <w:numPr>
        <w:numId w:val="1"/>
      </w:numPr>
    </w:pPr>
  </w:style>
  <w:style w:type="character" w:styleId="a3">
    <w:name w:val="Hyperlink"/>
    <w:basedOn w:val="a0"/>
    <w:uiPriority w:val="99"/>
    <w:unhideWhenUsed/>
    <w:rsid w:val="00620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impiadapokhirurgi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2B6F-39A5-47AE-A11E-1F4D0AA4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dc:creator>
  <cp:lastModifiedBy>Даша Вайленко</cp:lastModifiedBy>
  <cp:revision>4</cp:revision>
  <dcterms:created xsi:type="dcterms:W3CDTF">2020-11-04T14:37:00Z</dcterms:created>
  <dcterms:modified xsi:type="dcterms:W3CDTF">2020-11-09T20:07:00Z</dcterms:modified>
</cp:coreProperties>
</file>